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E686EF" w14:textId="785782E4" w:rsidR="00AD6D99" w:rsidRDefault="003C6FBC">
      <w:r>
        <w:rPr>
          <w:noProof/>
        </w:rPr>
        <w:drawing>
          <wp:inline distT="0" distB="0" distL="0" distR="0" wp14:anchorId="50455346" wp14:editId="5DD21B52">
            <wp:extent cx="5400040" cy="3033395"/>
            <wp:effectExtent l="0" t="0" r="0" b="0"/>
            <wp:docPr id="1903381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819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5899" w14:textId="7563BAC3" w:rsidR="003C6FBC" w:rsidRDefault="003C6FBC">
      <w:r>
        <w:rPr>
          <w:noProof/>
        </w:rPr>
        <w:drawing>
          <wp:inline distT="0" distB="0" distL="0" distR="0" wp14:anchorId="0E00C460" wp14:editId="17626E41">
            <wp:extent cx="5400040" cy="2956560"/>
            <wp:effectExtent l="0" t="0" r="0" b="0"/>
            <wp:docPr id="1732224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46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C75" w14:textId="53BFA4CF" w:rsidR="003C6FBC" w:rsidRDefault="003C6FBC">
      <w:r>
        <w:t>Europeos nórdicos, (economía más global)</w:t>
      </w:r>
    </w:p>
    <w:p w14:paraId="1581D0D5" w14:textId="38197575" w:rsidR="003C6FBC" w:rsidRDefault="003C6FBC">
      <w:r>
        <w:rPr>
          <w:noProof/>
        </w:rPr>
        <w:lastRenderedPageBreak/>
        <w:drawing>
          <wp:inline distT="0" distB="0" distL="0" distR="0" wp14:anchorId="43BBDAA7" wp14:editId="1CBBBC67">
            <wp:extent cx="5400040" cy="3013710"/>
            <wp:effectExtent l="0" t="0" r="0" b="0"/>
            <wp:docPr id="10961165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165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23CD" w14:textId="74CE213A" w:rsidR="00A766E1" w:rsidRDefault="00A766E1">
      <w:r>
        <w:rPr>
          <w:noProof/>
        </w:rPr>
        <w:drawing>
          <wp:inline distT="0" distB="0" distL="0" distR="0" wp14:anchorId="22DDA91B" wp14:editId="33D75A01">
            <wp:extent cx="5400040" cy="3023235"/>
            <wp:effectExtent l="0" t="0" r="0" b="5715"/>
            <wp:docPr id="769746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462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0344" w14:textId="1918CE61" w:rsidR="00A766E1" w:rsidRDefault="00A766E1">
      <w:r>
        <w:rPr>
          <w:noProof/>
        </w:rPr>
        <w:lastRenderedPageBreak/>
        <w:drawing>
          <wp:inline distT="0" distB="0" distL="0" distR="0" wp14:anchorId="67B22345" wp14:editId="52A24E9E">
            <wp:extent cx="5400040" cy="2854325"/>
            <wp:effectExtent l="0" t="0" r="0" b="3175"/>
            <wp:docPr id="1459500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007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2562" w14:textId="7606089D" w:rsidR="00596E83" w:rsidRDefault="0085251C">
      <w:r>
        <w:rPr>
          <w:noProof/>
        </w:rPr>
        <w:drawing>
          <wp:inline distT="0" distB="0" distL="0" distR="0" wp14:anchorId="2A65F4E2" wp14:editId="4D8265A7">
            <wp:extent cx="5400040" cy="2725420"/>
            <wp:effectExtent l="0" t="0" r="0" b="0"/>
            <wp:docPr id="1602482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826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6AE4" w14:textId="77777777" w:rsidR="00596E83" w:rsidRDefault="00596E83">
      <w:r>
        <w:br w:type="page"/>
      </w:r>
    </w:p>
    <w:p w14:paraId="511D8F0F" w14:textId="4C416FAF" w:rsidR="0085251C" w:rsidRDefault="00596E83">
      <w:r>
        <w:rPr>
          <w:noProof/>
        </w:rPr>
        <w:lastRenderedPageBreak/>
        <w:drawing>
          <wp:inline distT="0" distB="0" distL="0" distR="0" wp14:anchorId="056673FB" wp14:editId="46B7EB34">
            <wp:extent cx="5400040" cy="2792095"/>
            <wp:effectExtent l="0" t="0" r="0" b="8255"/>
            <wp:docPr id="1442533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338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8D2F" w14:textId="20153A4F" w:rsidR="00596E83" w:rsidRDefault="00D60855">
      <w:proofErr w:type="spellStart"/>
      <w:r>
        <w:t>Greenwashing</w:t>
      </w:r>
      <w:proofErr w:type="spellEnd"/>
      <w:r>
        <w:t>: dicen que hacen economía circular y solo hacen reciclaje y esto es solo el último eslabón de la economía circular</w:t>
      </w:r>
    </w:p>
    <w:p w14:paraId="3AFEB01F" w14:textId="6B553E26" w:rsidR="00D60855" w:rsidRDefault="00D60855">
      <w:r>
        <w:t xml:space="preserve">Nada dentro de un sistema natural es basura, todo se utiliza. </w:t>
      </w:r>
    </w:p>
    <w:p w14:paraId="2D8A3B64" w14:textId="6BB77926" w:rsidR="00D60855" w:rsidRDefault="00D60855">
      <w:r>
        <w:t>Residuos orgánicos den la cadena de generación de alimentos puede ser reingresado en economía circular.</w:t>
      </w:r>
    </w:p>
    <w:p w14:paraId="00E6E01C" w14:textId="5019198B" w:rsidR="00D60855" w:rsidRDefault="00084F46">
      <w:r>
        <w:t>Basura a fin de vida</w:t>
      </w:r>
    </w:p>
    <w:p w14:paraId="1E723667" w14:textId="77777777" w:rsidR="00084F46" w:rsidRDefault="00084F46">
      <w:r>
        <w:t>La EC permite que haya perdida de energía en el sistema (</w:t>
      </w:r>
      <w:proofErr w:type="spellStart"/>
      <w:r>
        <w:t>ej</w:t>
      </w:r>
      <w:proofErr w:type="spellEnd"/>
      <w:r>
        <w:t xml:space="preserve"> una bolsa enterrada en vez de reúso</w:t>
      </w:r>
    </w:p>
    <w:p w14:paraId="08E34574" w14:textId="4634F04C" w:rsidR="00084F46" w:rsidRDefault="00084F46">
      <w:r>
        <w:rPr>
          <w:noProof/>
        </w:rPr>
        <w:lastRenderedPageBreak/>
        <w:drawing>
          <wp:inline distT="0" distB="0" distL="0" distR="0" wp14:anchorId="6021C2C4" wp14:editId="4EC45715">
            <wp:extent cx="5400040" cy="2936875"/>
            <wp:effectExtent l="0" t="0" r="0" b="0"/>
            <wp:docPr id="1265952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528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832">
        <w:rPr>
          <w:noProof/>
        </w:rPr>
        <w:drawing>
          <wp:inline distT="0" distB="0" distL="0" distR="0" wp14:anchorId="29189A64" wp14:editId="0EB4B949">
            <wp:extent cx="5400040" cy="2654300"/>
            <wp:effectExtent l="0" t="0" r="0" b="0"/>
            <wp:docPr id="424404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045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BE68" w14:textId="195CEAF5" w:rsidR="008D5C30" w:rsidRDefault="008D5C30">
      <w:r>
        <w:rPr>
          <w:noProof/>
        </w:rPr>
        <w:drawing>
          <wp:inline distT="0" distB="0" distL="0" distR="0" wp14:anchorId="1CAE88F4" wp14:editId="5F2C7136">
            <wp:extent cx="5400040" cy="2781300"/>
            <wp:effectExtent l="0" t="0" r="0" b="0"/>
            <wp:docPr id="131974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42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8EA4" w14:textId="4EB882D6" w:rsidR="008D5C30" w:rsidRDefault="008D5C30">
      <w:r>
        <w:lastRenderedPageBreak/>
        <w:t>Reciclaje: agarrar un material residuo y reprocesarlo/transformarlo y que vuelva a ser parte del residuo sólido y entre al ambiente natural como un residuo sólido</w:t>
      </w:r>
    </w:p>
    <w:p w14:paraId="2A4E3561" w14:textId="19000813" w:rsidR="008D5C30" w:rsidRDefault="008D5C30">
      <w:r>
        <w:t>La EC es desde el diseño, visión holística, para que los productos que estoy generando pasen a reingresar l sistema natural desde la restauración, rediseño, y al final reciclaje</w:t>
      </w:r>
    </w:p>
    <w:p w14:paraId="6176D0DE" w14:textId="13114AC7" w:rsidR="008D5C30" w:rsidRDefault="008D5C30">
      <w:r>
        <w:t xml:space="preserve">Reciclaje: </w:t>
      </w:r>
      <w:proofErr w:type="spellStart"/>
      <w:r>
        <w:t>downcycling</w:t>
      </w:r>
      <w:proofErr w:type="spellEnd"/>
      <w:r>
        <w:t>: producir un producto de menor calidad, y en un momento ya no se puede reciclar más</w:t>
      </w:r>
    </w:p>
    <w:p w14:paraId="3A70212F" w14:textId="408F3692" w:rsidR="008D5C30" w:rsidRDefault="008D5C30">
      <w:r>
        <w:t xml:space="preserve">EC: </w:t>
      </w:r>
      <w:proofErr w:type="spellStart"/>
      <w:r>
        <w:t>upcycling</w:t>
      </w:r>
      <w:proofErr w:type="spellEnd"/>
      <w:r>
        <w:t>: si se llega al reciclaje enfocarse para que el nuevo producto tenga igual o mejor calidad que el anterior</w:t>
      </w:r>
    </w:p>
    <w:p w14:paraId="51841AC2" w14:textId="502E941F" w:rsidR="008D5C30" w:rsidRDefault="008D5C30">
      <w:r>
        <w:rPr>
          <w:noProof/>
        </w:rPr>
        <w:drawing>
          <wp:inline distT="0" distB="0" distL="0" distR="0" wp14:anchorId="25F55C5A" wp14:editId="22FF1F6B">
            <wp:extent cx="5400040" cy="2714625"/>
            <wp:effectExtent l="0" t="0" r="0" b="9525"/>
            <wp:docPr id="196092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20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A7D4" w14:textId="4962AE7C" w:rsidR="008D5C30" w:rsidRDefault="008D5C30">
      <w:r>
        <w:t>DISEÑO PARA LA CIRCULARIDAD: Pienso en el producto que voy a generar desde su diseño hasta su fin de vida (menor impacto)</w:t>
      </w:r>
    </w:p>
    <w:p w14:paraId="4518B2C0" w14:textId="3B7EC7D6" w:rsidR="00FA5DD1" w:rsidRDefault="00FA5DD1">
      <w:r>
        <w:t xml:space="preserve">Metales RAEE: </w:t>
      </w:r>
      <w:r w:rsidRPr="00FA5DD1">
        <w:t>Residuos de Aparatos Eléctricos y Electrónicos</w:t>
      </w:r>
    </w:p>
    <w:p w14:paraId="064035CF" w14:textId="70E63CC6" w:rsidR="00E757F5" w:rsidRDefault="00E757F5">
      <w:r>
        <w:rPr>
          <w:noProof/>
        </w:rPr>
        <w:drawing>
          <wp:inline distT="0" distB="0" distL="0" distR="0" wp14:anchorId="4BB65DC2" wp14:editId="38A2FCC9">
            <wp:extent cx="5400040" cy="2924175"/>
            <wp:effectExtent l="0" t="0" r="0" b="9525"/>
            <wp:docPr id="489090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900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EE16" w14:textId="70D22927" w:rsidR="00E757F5" w:rsidRDefault="00E757F5">
      <w:r>
        <w:rPr>
          <w:noProof/>
        </w:rPr>
        <w:lastRenderedPageBreak/>
        <w:drawing>
          <wp:inline distT="0" distB="0" distL="0" distR="0" wp14:anchorId="4981A6D1" wp14:editId="74210DDA">
            <wp:extent cx="5400040" cy="3926840"/>
            <wp:effectExtent l="0" t="0" r="0" b="0"/>
            <wp:docPr id="725677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770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816B" w14:textId="3EB025BD" w:rsidR="00E757F5" w:rsidRDefault="00E757F5">
      <w:r>
        <w:rPr>
          <w:noProof/>
        </w:rPr>
        <w:drawing>
          <wp:inline distT="0" distB="0" distL="0" distR="0" wp14:anchorId="06A4A12D" wp14:editId="2C8B66B4">
            <wp:extent cx="5400040" cy="3771265"/>
            <wp:effectExtent l="0" t="0" r="0" b="635"/>
            <wp:docPr id="1711406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061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40BF" w14:textId="08AA31E8" w:rsidR="00E757F5" w:rsidRDefault="00E757F5">
      <w:r>
        <w:rPr>
          <w:noProof/>
        </w:rPr>
        <w:lastRenderedPageBreak/>
        <w:drawing>
          <wp:inline distT="0" distB="0" distL="0" distR="0" wp14:anchorId="044935C6" wp14:editId="11A6CF52">
            <wp:extent cx="5400040" cy="3005455"/>
            <wp:effectExtent l="0" t="0" r="0" b="4445"/>
            <wp:docPr id="1945018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18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96B4" w14:textId="48DF853C" w:rsidR="00E757F5" w:rsidRDefault="00E757F5">
      <w:r>
        <w:rPr>
          <w:noProof/>
        </w:rPr>
        <w:drawing>
          <wp:inline distT="0" distB="0" distL="0" distR="0" wp14:anchorId="4207294F" wp14:editId="4D36A211">
            <wp:extent cx="5400040" cy="3179445"/>
            <wp:effectExtent l="0" t="0" r="0" b="1905"/>
            <wp:docPr id="751708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082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6A91" w14:textId="5A12E10D" w:rsidR="00B843BB" w:rsidRDefault="00B843BB">
      <w:r>
        <w:rPr>
          <w:noProof/>
        </w:rPr>
        <w:lastRenderedPageBreak/>
        <w:drawing>
          <wp:inline distT="0" distB="0" distL="0" distR="0" wp14:anchorId="215089CA" wp14:editId="4303D809">
            <wp:extent cx="5400040" cy="3454400"/>
            <wp:effectExtent l="0" t="0" r="0" b="0"/>
            <wp:docPr id="637215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151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ECFD" w14:textId="244F7DB2" w:rsidR="00B843BB" w:rsidRDefault="00B843BB">
      <w:r>
        <w:rPr>
          <w:noProof/>
        </w:rPr>
        <w:drawing>
          <wp:inline distT="0" distB="0" distL="0" distR="0" wp14:anchorId="1895CF70" wp14:editId="3BC38F79">
            <wp:extent cx="5400040" cy="3011805"/>
            <wp:effectExtent l="0" t="0" r="0" b="0"/>
            <wp:docPr id="2124847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477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86E7" w14:textId="0D7974F2" w:rsidR="00B843BB" w:rsidRDefault="00B843BB">
      <w:r>
        <w:t xml:space="preserve">Información incierta, porque no hay datos de recuperación informal, </w:t>
      </w:r>
      <w:proofErr w:type="spellStart"/>
      <w:proofErr w:type="gramStart"/>
      <w:r>
        <w:t>aprox</w:t>
      </w:r>
      <w:proofErr w:type="spellEnd"/>
      <w:r>
        <w:t xml:space="preserve">  rellenos</w:t>
      </w:r>
      <w:proofErr w:type="gramEnd"/>
      <w:r>
        <w:t xml:space="preserve"> sanitarios</w:t>
      </w:r>
    </w:p>
    <w:p w14:paraId="0E9A99F5" w14:textId="6431AB97" w:rsidR="00B843BB" w:rsidRDefault="00B843BB">
      <w:r>
        <w:rPr>
          <w:noProof/>
        </w:rPr>
        <w:lastRenderedPageBreak/>
        <w:drawing>
          <wp:inline distT="0" distB="0" distL="0" distR="0" wp14:anchorId="6090A9A7" wp14:editId="5A2AA1DD">
            <wp:extent cx="5400040" cy="3006090"/>
            <wp:effectExtent l="0" t="0" r="0" b="3810"/>
            <wp:docPr id="483344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44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97A1" w14:textId="3E71308F" w:rsidR="00B843BB" w:rsidRDefault="00B843BB">
      <w:r>
        <w:t>Más de 1600 botaderos, OEFA tiene visor de ubicación de botaderos</w:t>
      </w:r>
    </w:p>
    <w:p w14:paraId="5887B600" w14:textId="0389F3B1" w:rsidR="009F7B9F" w:rsidRDefault="009F7B9F">
      <w:r>
        <w:rPr>
          <w:noProof/>
        </w:rPr>
        <w:drawing>
          <wp:inline distT="0" distB="0" distL="0" distR="0" wp14:anchorId="5E569288" wp14:editId="4EF14210">
            <wp:extent cx="5400040" cy="2926080"/>
            <wp:effectExtent l="0" t="0" r="0" b="7620"/>
            <wp:docPr id="1795837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376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3D82" w14:textId="1809FF91" w:rsidR="009F7B9F" w:rsidRDefault="009F7B9F">
      <w:r>
        <w:rPr>
          <w:noProof/>
        </w:rPr>
        <w:lastRenderedPageBreak/>
        <w:drawing>
          <wp:inline distT="0" distB="0" distL="0" distR="0" wp14:anchorId="529E28D4" wp14:editId="5C07109E">
            <wp:extent cx="5400040" cy="3038475"/>
            <wp:effectExtent l="0" t="0" r="0" b="9525"/>
            <wp:docPr id="1543664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646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7C32" w14:textId="199B4B6B" w:rsidR="009F7B9F" w:rsidRDefault="009F7B9F">
      <w:r>
        <w:t>Medición de estos 9 límites</w:t>
      </w:r>
    </w:p>
    <w:p w14:paraId="6E663B03" w14:textId="2EE2A8A1" w:rsidR="009F7B9F" w:rsidRDefault="009F7B9F">
      <w:r>
        <w:rPr>
          <w:noProof/>
        </w:rPr>
        <w:drawing>
          <wp:inline distT="0" distB="0" distL="0" distR="0" wp14:anchorId="10A789E1" wp14:editId="59163234">
            <wp:extent cx="5400040" cy="3020060"/>
            <wp:effectExtent l="0" t="0" r="0" b="8890"/>
            <wp:docPr id="1726961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618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2023</w:t>
      </w:r>
    </w:p>
    <w:p w14:paraId="6E43F47E" w14:textId="4311A4E5" w:rsidR="009F7B9F" w:rsidRDefault="009F7B9F">
      <w:proofErr w:type="spellStart"/>
      <w:r>
        <w:t>Biogeochemical</w:t>
      </w:r>
      <w:proofErr w:type="spellEnd"/>
      <w:r>
        <w:t>: eutrofización N, P Macronutrientes</w:t>
      </w:r>
    </w:p>
    <w:p w14:paraId="0691A6CE" w14:textId="69B2D6C0" w:rsidR="009F7B9F" w:rsidRDefault="009F7B9F">
      <w:proofErr w:type="spellStart"/>
      <w:r>
        <w:t>Biosphere</w:t>
      </w:r>
      <w:proofErr w:type="spellEnd"/>
      <w:r>
        <w:t>: material genético y funcionalidad</w:t>
      </w:r>
    </w:p>
    <w:p w14:paraId="5AC7C789" w14:textId="3EFD8D3E" w:rsidR="009F7B9F" w:rsidRDefault="009F7B9F">
      <w:proofErr w:type="spellStart"/>
      <w:r>
        <w:t>Climate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: Forzamiento </w:t>
      </w:r>
      <w:proofErr w:type="spellStart"/>
      <w:r>
        <w:t>radiativo</w:t>
      </w:r>
      <w:proofErr w:type="spellEnd"/>
      <w:r>
        <w:t>: es positivo cuando absorbe radiación</w:t>
      </w:r>
    </w:p>
    <w:p w14:paraId="12E17F06" w14:textId="11ACBD66" w:rsidR="009F7B9F" w:rsidRDefault="009F7B9F">
      <w:r>
        <w:t xml:space="preserve">Novel </w:t>
      </w:r>
      <w:proofErr w:type="spellStart"/>
      <w:r>
        <w:t>entities</w:t>
      </w:r>
      <w:proofErr w:type="spellEnd"/>
      <w:r>
        <w:t xml:space="preserve">: sustancias nuevas que no se conoce el impacto como </w:t>
      </w:r>
      <w:proofErr w:type="spellStart"/>
      <w:r>
        <w:t>microplásticos</w:t>
      </w:r>
      <w:proofErr w:type="spellEnd"/>
    </w:p>
    <w:p w14:paraId="416C97C0" w14:textId="0CC55FEB" w:rsidR="000304E9" w:rsidRDefault="000304E9">
      <w:r>
        <w:rPr>
          <w:noProof/>
        </w:rPr>
        <w:lastRenderedPageBreak/>
        <w:drawing>
          <wp:inline distT="0" distB="0" distL="0" distR="0" wp14:anchorId="0AFD7C50" wp14:editId="7E3C73D7">
            <wp:extent cx="5400040" cy="2813050"/>
            <wp:effectExtent l="0" t="0" r="0" b="6350"/>
            <wp:docPr id="1795214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4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8584" w14:textId="3C7BB77D" w:rsidR="000304E9" w:rsidRDefault="000304E9">
      <w:proofErr w:type="spellStart"/>
      <w:r>
        <w:t>Tippin</w:t>
      </w:r>
      <w:proofErr w:type="spellEnd"/>
      <w:r>
        <w:t xml:space="preserve"> </w:t>
      </w:r>
      <w:proofErr w:type="spellStart"/>
      <w:r>
        <w:t>points</w:t>
      </w:r>
      <w:proofErr w:type="spellEnd"/>
      <w:r>
        <w:t>, los que están en el límite para no ser seguros</w:t>
      </w:r>
    </w:p>
    <w:p w14:paraId="7E4DA290" w14:textId="1A3A81BD" w:rsidR="000304E9" w:rsidRDefault="000304E9">
      <w:r>
        <w:rPr>
          <w:noProof/>
        </w:rPr>
        <w:drawing>
          <wp:inline distT="0" distB="0" distL="0" distR="0" wp14:anchorId="518FF3D8" wp14:editId="603D388B">
            <wp:extent cx="5400040" cy="2980055"/>
            <wp:effectExtent l="0" t="0" r="0" b="0"/>
            <wp:docPr id="11869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3E22" w14:textId="0391A0B4" w:rsidR="000304E9" w:rsidRDefault="000304E9">
      <w:r>
        <w:rPr>
          <w:noProof/>
        </w:rPr>
        <w:lastRenderedPageBreak/>
        <w:drawing>
          <wp:inline distT="0" distB="0" distL="0" distR="0" wp14:anchorId="04CEDE1B" wp14:editId="5806C302">
            <wp:extent cx="5400040" cy="2973705"/>
            <wp:effectExtent l="0" t="0" r="0" b="0"/>
            <wp:docPr id="1545064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643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19D3" w14:textId="77777777" w:rsidR="009F7B9F" w:rsidRDefault="009F7B9F"/>
    <w:sectPr w:rsidR="009F7B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FBC"/>
    <w:rsid w:val="000304E9"/>
    <w:rsid w:val="00084F46"/>
    <w:rsid w:val="003C6FBC"/>
    <w:rsid w:val="00596E83"/>
    <w:rsid w:val="005A1670"/>
    <w:rsid w:val="006515B2"/>
    <w:rsid w:val="0085251C"/>
    <w:rsid w:val="008D5C30"/>
    <w:rsid w:val="009F7B9F"/>
    <w:rsid w:val="00A766E1"/>
    <w:rsid w:val="00AD6D99"/>
    <w:rsid w:val="00B843BB"/>
    <w:rsid w:val="00CA39EB"/>
    <w:rsid w:val="00CC3832"/>
    <w:rsid w:val="00D60855"/>
    <w:rsid w:val="00E757F5"/>
    <w:rsid w:val="00ED373E"/>
    <w:rsid w:val="00FA5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588E6F2"/>
  <w15:chartTrackingRefBased/>
  <w15:docId w15:val="{690DCFFE-01C0-4417-8420-4482C2CEC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551</TotalTime>
  <Pages>13</Pages>
  <Words>271</Words>
  <Characters>1495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Agatha Prado Gárate</dc:creator>
  <cp:keywords/>
  <dc:description/>
  <cp:lastModifiedBy>Agatha Prado Gárate</cp:lastModifiedBy>
  <cp:revision>1</cp:revision>
  <dcterms:created xsi:type="dcterms:W3CDTF">2025-01-06T15:11:00Z</dcterms:created>
  <dcterms:modified xsi:type="dcterms:W3CDTF">2025-01-07T00:32:00Z</dcterms:modified>
</cp:coreProperties>
</file>